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6C942" w14:textId="0C2779C2" w:rsidR="0023318C" w:rsidRPr="003D7ABF" w:rsidRDefault="00A83A32" w:rsidP="00A83A3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D7ABF">
        <w:rPr>
          <w:rFonts w:ascii="Arial" w:hAnsi="Arial" w:cs="Arial"/>
          <w:b/>
          <w:bCs/>
          <w:sz w:val="32"/>
          <w:szCs w:val="32"/>
        </w:rPr>
        <w:t>Animal Welfare</w:t>
      </w:r>
      <w:r w:rsidR="0023318C" w:rsidRPr="003D7ABF">
        <w:rPr>
          <w:rFonts w:ascii="Arial" w:hAnsi="Arial" w:cs="Arial"/>
          <w:b/>
          <w:bCs/>
          <w:sz w:val="32"/>
          <w:szCs w:val="32"/>
        </w:rPr>
        <w:t xml:space="preserve"> Action Plan</w:t>
      </w:r>
    </w:p>
    <w:p w14:paraId="4E22935F" w14:textId="7D9019B6" w:rsidR="008B6B27" w:rsidRPr="003D7ABF" w:rsidRDefault="003D7ABF" w:rsidP="002778A6">
      <w:pPr>
        <w:jc w:val="center"/>
        <w:rPr>
          <w:rFonts w:ascii="Arial" w:eastAsia="Times New Roman" w:hAnsi="Arial" w:cs="Arial"/>
          <w:b/>
          <w:bCs/>
          <w:color w:val="002060"/>
          <w:kern w:val="0"/>
          <w:sz w:val="32"/>
          <w:szCs w:val="32"/>
          <w:lang w:eastAsia="en-GB"/>
          <w14:ligatures w14:val="none"/>
        </w:rPr>
      </w:pPr>
      <w:r w:rsidRPr="003D7ABF">
        <w:rPr>
          <w:rFonts w:ascii="Arial" w:eastAsia="Times New Roman" w:hAnsi="Arial" w:cs="Arial"/>
          <w:b/>
          <w:bCs/>
          <w:color w:val="002060"/>
          <w:kern w:val="0"/>
          <w:sz w:val="32"/>
          <w:szCs w:val="32"/>
          <w:lang w:eastAsia="en-GB"/>
          <w14:ligatures w14:val="none"/>
        </w:rPr>
        <w:fldChar w:fldCharType="begin">
          <w:ffData>
            <w:name w:val=""/>
            <w:enabled/>
            <w:calcOnExit w:val="0"/>
            <w:textInput>
              <w:default w:val="Organisation Name"/>
            </w:textInput>
          </w:ffData>
        </w:fldChar>
      </w:r>
      <w:r w:rsidRPr="003D7ABF">
        <w:rPr>
          <w:rFonts w:ascii="Arial" w:eastAsia="Times New Roman" w:hAnsi="Arial" w:cs="Arial"/>
          <w:b/>
          <w:bCs/>
          <w:color w:val="002060"/>
          <w:kern w:val="0"/>
          <w:sz w:val="32"/>
          <w:szCs w:val="32"/>
          <w:lang w:eastAsia="en-GB"/>
          <w14:ligatures w14:val="none"/>
        </w:rPr>
        <w:instrText xml:space="preserve"> FORMTEXT </w:instrText>
      </w:r>
      <w:r w:rsidRPr="003D7ABF">
        <w:rPr>
          <w:rFonts w:ascii="Arial" w:eastAsia="Times New Roman" w:hAnsi="Arial" w:cs="Arial"/>
          <w:b/>
          <w:bCs/>
          <w:color w:val="002060"/>
          <w:kern w:val="0"/>
          <w:sz w:val="32"/>
          <w:szCs w:val="32"/>
          <w:lang w:eastAsia="en-GB"/>
          <w14:ligatures w14:val="none"/>
        </w:rPr>
      </w:r>
      <w:r w:rsidRPr="003D7ABF">
        <w:rPr>
          <w:rFonts w:ascii="Arial" w:eastAsia="Times New Roman" w:hAnsi="Arial" w:cs="Arial"/>
          <w:b/>
          <w:bCs/>
          <w:color w:val="002060"/>
          <w:kern w:val="0"/>
          <w:sz w:val="32"/>
          <w:szCs w:val="32"/>
          <w:lang w:eastAsia="en-GB"/>
          <w14:ligatures w14:val="none"/>
        </w:rPr>
        <w:fldChar w:fldCharType="separate"/>
      </w:r>
      <w:r w:rsidRPr="003D7ABF">
        <w:rPr>
          <w:rFonts w:ascii="Arial" w:eastAsia="Times New Roman" w:hAnsi="Arial" w:cs="Arial"/>
          <w:b/>
          <w:bCs/>
          <w:noProof/>
          <w:color w:val="002060"/>
          <w:kern w:val="0"/>
          <w:sz w:val="32"/>
          <w:szCs w:val="32"/>
          <w:lang w:eastAsia="en-GB"/>
          <w14:ligatures w14:val="none"/>
        </w:rPr>
        <w:t>Organisation Name</w:t>
      </w:r>
      <w:r w:rsidRPr="003D7ABF">
        <w:rPr>
          <w:rFonts w:ascii="Arial" w:eastAsia="Times New Roman" w:hAnsi="Arial" w:cs="Arial"/>
          <w:b/>
          <w:bCs/>
          <w:color w:val="002060"/>
          <w:kern w:val="0"/>
          <w:sz w:val="32"/>
          <w:szCs w:val="32"/>
          <w:lang w:eastAsia="en-GB"/>
          <w14:ligatures w14:val="none"/>
        </w:rPr>
        <w:fldChar w:fldCharType="end"/>
      </w:r>
    </w:p>
    <w:p w14:paraId="3E3597AB" w14:textId="5F0BB776" w:rsidR="003D7ABF" w:rsidRPr="003D7ABF" w:rsidRDefault="003D7ABF" w:rsidP="002778A6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3D7ABF">
        <w:rPr>
          <w:rFonts w:ascii="Arial" w:eastAsia="Times New Roman" w:hAnsi="Arial" w:cs="Arial"/>
          <w:b/>
          <w:bCs/>
          <w:i/>
          <w:iCs/>
          <w:kern w:val="0"/>
          <w:lang w:eastAsia="en-GB"/>
          <w14:ligatures w14:val="none"/>
        </w:rPr>
        <w:t xml:space="preserve">Please tab between the boxes to </w:t>
      </w:r>
      <w:proofErr w:type="gramStart"/>
      <w:r w:rsidRPr="003D7ABF">
        <w:rPr>
          <w:rFonts w:ascii="Arial" w:eastAsia="Times New Roman" w:hAnsi="Arial" w:cs="Arial"/>
          <w:b/>
          <w:bCs/>
          <w:i/>
          <w:iCs/>
          <w:kern w:val="0"/>
          <w:lang w:eastAsia="en-GB"/>
          <w14:ligatures w14:val="none"/>
        </w:rPr>
        <w:t>complete</w:t>
      </w:r>
      <w:proofErr w:type="gramEnd"/>
    </w:p>
    <w:tbl>
      <w:tblPr>
        <w:tblW w:w="15163" w:type="dxa"/>
        <w:tblLook w:val="04A0" w:firstRow="1" w:lastRow="0" w:firstColumn="1" w:lastColumn="0" w:noHBand="0" w:noVBand="1"/>
      </w:tblPr>
      <w:tblGrid>
        <w:gridCol w:w="2560"/>
        <w:gridCol w:w="4098"/>
        <w:gridCol w:w="2409"/>
        <w:gridCol w:w="6096"/>
      </w:tblGrid>
      <w:tr w:rsidR="00C301E8" w:rsidRPr="003D7ABF" w14:paraId="07CBAB71" w14:textId="77777777" w:rsidTr="003D7ABF">
        <w:trPr>
          <w:trHeight w:val="29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2574DBEB" w14:textId="2D7C1E0C" w:rsidR="00C301E8" w:rsidRPr="003D7ABF" w:rsidRDefault="00C301E8" w:rsidP="00C301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ADCH Member Contact:</w:t>
            </w:r>
          </w:p>
        </w:tc>
        <w:tc>
          <w:tcPr>
            <w:tcW w:w="4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59FC4" w14:textId="496A9828" w:rsidR="00C301E8" w:rsidRPr="003D7ABF" w:rsidRDefault="003D7ABF" w:rsidP="00C301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na Miggins"/>
                  </w:textInput>
                </w:ffData>
              </w:fldChar>
            </w:r>
            <w:bookmarkStart w:id="0" w:name="Text1"/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 w:rsidRPr="003D7ABF"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Anna Miggins</w: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  <w:bookmarkEnd w:id="0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6ECA11" w14:textId="1FFFAD79" w:rsidR="00C301E8" w:rsidRPr="003D7ABF" w:rsidRDefault="00C301E8" w:rsidP="00C301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ADCH External Assessment Date: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AB9EF" w14:textId="1FE2BEB0" w:rsidR="00C301E8" w:rsidRPr="003D7ABF" w:rsidRDefault="003D7ABF" w:rsidP="00C301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12 December 2023"/>
                  </w:textInput>
                </w:ffData>
              </w:fldCha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 w:rsidRPr="003D7ABF"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12 December 2023</w: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  <w:tr w:rsidR="00C301E8" w:rsidRPr="003D7ABF" w14:paraId="106274DE" w14:textId="77777777" w:rsidTr="003D7ABF">
        <w:trPr>
          <w:trHeight w:val="173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2B7CC893" w14:textId="7A7411A2" w:rsidR="00C301E8" w:rsidRPr="003D7ABF" w:rsidRDefault="00C301E8" w:rsidP="00C301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ADCH Staff Contact: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7748D" w14:textId="19C6586D" w:rsidR="00C301E8" w:rsidRPr="003D7ABF" w:rsidRDefault="003D7ABF" w:rsidP="00C301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are Radlett"/>
                  </w:textInput>
                </w:ffData>
              </w:fldCha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 w:rsidRPr="003D7ABF"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Clare Radlett</w: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AF28EB" w14:textId="281AF2B2" w:rsidR="00C301E8" w:rsidRPr="003D7ABF" w:rsidRDefault="00C301E8" w:rsidP="00C301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ADCH External Assessment Score: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17997" w14:textId="57396BF6" w:rsidR="00C301E8" w:rsidRPr="003D7ABF" w:rsidRDefault="003D7ABF" w:rsidP="00C301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98.78%"/>
                  </w:textInput>
                </w:ffData>
              </w:fldCha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 w:rsidRPr="003D7ABF"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98.78%</w: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  <w:tr w:rsidR="00C301E8" w:rsidRPr="003D7ABF" w14:paraId="73101D56" w14:textId="77777777" w:rsidTr="003D7ABF">
        <w:trPr>
          <w:trHeight w:val="7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2C2A286A" w14:textId="62D5C6FC" w:rsidR="00C301E8" w:rsidRPr="003D7ABF" w:rsidRDefault="00C301E8" w:rsidP="00C301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Action Plan Written on: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D3416" w14:textId="7BB4ACA9" w:rsidR="00C301E8" w:rsidRPr="003D7ABF" w:rsidRDefault="003D7ABF" w:rsidP="00C301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08 January 2024"/>
                  </w:textInput>
                </w:ffData>
              </w:fldCha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 w:rsidRPr="003D7ABF"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08 January 2024</w: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A41811" w14:textId="2D32AC5B" w:rsidR="00C301E8" w:rsidRPr="003D7ABF" w:rsidRDefault="00C301E8" w:rsidP="00C301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Proposed Action Plan Review Date: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C297A" w14:textId="3E72ED9F" w:rsidR="00C301E8" w:rsidRPr="003D7ABF" w:rsidRDefault="003D7ABF" w:rsidP="270EAC1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nna will review this plan in three months time with a view to having completed all actions by this date. 08.03.24"/>
                  </w:textInput>
                </w:ffData>
              </w:fldCha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 w:rsidRPr="003D7ABF"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Anna will review this plan in three months time with a view to having completed all actions by this date. 08.03.24</w: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</w:tbl>
    <w:p w14:paraId="5F47054B" w14:textId="7C65E01D" w:rsidR="0A1F45E5" w:rsidRPr="003D7ABF" w:rsidRDefault="0A1F45E5" w:rsidP="0A1F45E5">
      <w:pPr>
        <w:rPr>
          <w:rFonts w:ascii="Arial" w:hAnsi="Arial" w:cs="Arial"/>
        </w:rPr>
      </w:pPr>
    </w:p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2511"/>
        <w:gridCol w:w="2874"/>
        <w:gridCol w:w="2911"/>
        <w:gridCol w:w="3916"/>
        <w:gridCol w:w="1598"/>
        <w:gridCol w:w="1353"/>
      </w:tblGrid>
      <w:tr w:rsidR="00A83A32" w:rsidRPr="003D7ABF" w14:paraId="2065CC3F" w14:textId="77777777" w:rsidTr="009A2371">
        <w:trPr>
          <w:cantSplit/>
          <w:trHeight w:val="491"/>
          <w:tblHeader/>
        </w:trPr>
        <w:tc>
          <w:tcPr>
            <w:tcW w:w="2511" w:type="dxa"/>
            <w:tcBorders>
              <w:bottom w:val="single" w:sz="4" w:space="0" w:color="auto"/>
            </w:tcBorders>
            <w:shd w:val="clear" w:color="auto" w:fill="D0CECE" w:themeFill="background2" w:themeFillShade="E6"/>
            <w:hideMark/>
          </w:tcPr>
          <w:p w14:paraId="6DD17679" w14:textId="77777777" w:rsidR="00A83A32" w:rsidRPr="003D7ABF" w:rsidRDefault="00A83A32" w:rsidP="0A1F45E5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Standard:</w:t>
            </w:r>
          </w:p>
        </w:tc>
        <w:tc>
          <w:tcPr>
            <w:tcW w:w="2874" w:type="dxa"/>
            <w:tcBorders>
              <w:bottom w:val="single" w:sz="4" w:space="0" w:color="auto"/>
            </w:tcBorders>
            <w:shd w:val="clear" w:color="auto" w:fill="D0CECE" w:themeFill="background2" w:themeFillShade="E6"/>
            <w:hideMark/>
          </w:tcPr>
          <w:p w14:paraId="17BAF14A" w14:textId="77777777" w:rsidR="00A83A32" w:rsidRPr="003D7ABF" w:rsidRDefault="00A83A32" w:rsidP="0A1F45E5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Assessment Finding:</w:t>
            </w:r>
          </w:p>
        </w:tc>
        <w:tc>
          <w:tcPr>
            <w:tcW w:w="2911" w:type="dxa"/>
            <w:tcBorders>
              <w:bottom w:val="single" w:sz="4" w:space="0" w:color="auto"/>
            </w:tcBorders>
            <w:shd w:val="clear" w:color="auto" w:fill="D0CECE" w:themeFill="background2" w:themeFillShade="E6"/>
            <w:hideMark/>
          </w:tcPr>
          <w:p w14:paraId="79C76059" w14:textId="190896B1" w:rsidR="00A83A32" w:rsidRPr="003D7ABF" w:rsidRDefault="00A83A32" w:rsidP="0A1F45E5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Action Required:</w:t>
            </w:r>
          </w:p>
        </w:tc>
        <w:tc>
          <w:tcPr>
            <w:tcW w:w="3916" w:type="dxa"/>
            <w:tcBorders>
              <w:bottom w:val="single" w:sz="4" w:space="0" w:color="auto"/>
            </w:tcBorders>
            <w:shd w:val="clear" w:color="auto" w:fill="D0CECE" w:themeFill="background2" w:themeFillShade="E6"/>
            <w:hideMark/>
          </w:tcPr>
          <w:p w14:paraId="497CB323" w14:textId="7EDD5FC9" w:rsidR="00A83A32" w:rsidRPr="003D7ABF" w:rsidRDefault="00A83A32" w:rsidP="0A1F45E5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Action Plan:</w:t>
            </w:r>
          </w:p>
        </w:tc>
        <w:tc>
          <w:tcPr>
            <w:tcW w:w="1598" w:type="dxa"/>
            <w:tcBorders>
              <w:bottom w:val="single" w:sz="4" w:space="0" w:color="auto"/>
            </w:tcBorders>
            <w:shd w:val="clear" w:color="auto" w:fill="D0CECE" w:themeFill="background2" w:themeFillShade="E6"/>
            <w:hideMark/>
          </w:tcPr>
          <w:p w14:paraId="4FF1288B" w14:textId="77777777" w:rsidR="00A83A32" w:rsidRPr="003D7ABF" w:rsidRDefault="00A83A32" w:rsidP="0A1F45E5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Person Responsible:</w:t>
            </w:r>
          </w:p>
        </w:tc>
        <w:tc>
          <w:tcPr>
            <w:tcW w:w="1353" w:type="dxa"/>
            <w:tcBorders>
              <w:bottom w:val="single" w:sz="4" w:space="0" w:color="auto"/>
            </w:tcBorders>
            <w:shd w:val="clear" w:color="auto" w:fill="D0CECE" w:themeFill="background2" w:themeFillShade="E6"/>
            <w:hideMark/>
          </w:tcPr>
          <w:p w14:paraId="71AD4CBC" w14:textId="77777777" w:rsidR="00A83A32" w:rsidRPr="003D7ABF" w:rsidRDefault="00A83A32" w:rsidP="0A1F45E5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Complete? (Y/N)</w:t>
            </w:r>
          </w:p>
        </w:tc>
      </w:tr>
      <w:tr w:rsidR="00C301E8" w:rsidRPr="003D7ABF" w14:paraId="05A810C0" w14:textId="77777777" w:rsidTr="009A2371">
        <w:trPr>
          <w:trHeight w:val="88"/>
        </w:trPr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907C8" w14:textId="1EF7474B" w:rsidR="00C301E8" w:rsidRPr="003D7ABF" w:rsidRDefault="003D7ABF" w:rsidP="00C301E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29) All puppies and kittens shall be adequately and appropriately socialised and habituated to 4 prevent fear behaviour towards animals, situations, environments, and people. A daily socialisation programme ensuring this shall be followed"/>
                  </w:textInput>
                </w:ffData>
              </w:fldCha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 w:rsidRPr="003D7ABF"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(29) All puppies and kittens shall be adequately and appropriately socialised and habituated to 4 prevent fear behaviour towards animals, situations, environments, and people. A daily socialisation programme ensuring this shall be followed</w: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C3A21" w14:textId="3BB43A61" w:rsidR="00C301E8" w:rsidRPr="003D7ABF" w:rsidRDefault="003D7ABF" w:rsidP="0A1F45E5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artially compliant. Rescue does keep track of socialisation but this is not always kept up-to-date for puppies out on foster."/>
                  </w:textInput>
                </w:ffData>
              </w:fldCha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 w:rsidRPr="003D7ABF"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Partially compliant. Rescue does keep track of socialisation but this is not always kept up-to-date for puppies out on foster.</w: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DFDA" w14:textId="100FA431" w:rsidR="00C301E8" w:rsidRPr="003D7ABF" w:rsidRDefault="003D7ABF" w:rsidP="0A1F45E5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vidence up-to-date records kept of puppy socialisation when out on foster."/>
                  </w:textInput>
                </w:ffData>
              </w:fldCha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 w:rsidRPr="003D7ABF"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Evidence up-to-date records kept of puppy socialisation when out on foster.</w: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F6761" w14:textId="54DB28F5" w:rsidR="00C301E8" w:rsidRPr="003D7ABF" w:rsidRDefault="003D7ABF" w:rsidP="0A1F45E5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uppy socialisation Policy to be updated. Anna to communicate importance of filling in records to fosterers, monthly checks."/>
                  </w:textInput>
                </w:ffData>
              </w:fldCha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 w:rsidRPr="003D7ABF"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Puppy socialisation Policy to be updated. Anna to communicate importance of filling in records to fosterers, monthly checks.</w: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DA637" w14:textId="76989BDC" w:rsidR="00C301E8" w:rsidRPr="003D7ABF" w:rsidRDefault="003D7ABF" w:rsidP="0A1F45E5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nna Miggins"/>
                  </w:textInput>
                </w:ffData>
              </w:fldCha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 w:rsidRPr="003D7ABF"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Anna Miggins</w:t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E6BBC" w14:textId="176A1E7C" w:rsidR="00C301E8" w:rsidRPr="003D7ABF" w:rsidRDefault="003D7ABF" w:rsidP="00C301E8">
            <w:pPr>
              <w:rPr>
                <w:rFonts w:ascii="Arial" w:eastAsia="Times New Roman" w:hAnsi="Arial" w:cs="Arial"/>
                <w:color w:val="002060"/>
                <w:kern w:val="0"/>
                <w:lang w:eastAsia="en-GB"/>
                <w14:ligatures w14:val="none"/>
              </w:rPr>
            </w:pP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Dropdown1"/>
                  <w:enabled/>
                  <w:calcOnExit w:val="0"/>
                  <w:ddList>
                    <w:result w:val="1"/>
                    <w:listEntry w:val="Yes"/>
                    <w:listEntry w:val="No"/>
                  </w:ddList>
                </w:ffData>
              </w:fldChar>
            </w:r>
            <w:bookmarkStart w:id="1" w:name="Dropdown1"/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FORMDROPDOWN </w:instrText>
            </w:r>
            <w:r w:rsidR="009A2371"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 w:rsidRPr="003D7ABF"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  <w:bookmarkEnd w:id="1"/>
          </w:p>
        </w:tc>
      </w:tr>
      <w:tr w:rsidR="009A2371" w:rsidRPr="003D7ABF" w14:paraId="124BCA3B" w14:textId="77777777" w:rsidTr="009A2371">
        <w:trPr>
          <w:trHeight w:val="88"/>
        </w:trPr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CAC62" w14:textId="5A1D8979" w:rsidR="009A2371" w:rsidRPr="003D7ABF" w:rsidRDefault="009A2371" w:rsidP="00C301E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  <w:bookmarkEnd w:id="2"/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DF2DB" w14:textId="794AC360" w:rsidR="009A2371" w:rsidRPr="003D7ABF" w:rsidRDefault="009A2371" w:rsidP="0A1F45E5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B1CC" w14:textId="44362B64" w:rsidR="009A2371" w:rsidRPr="003D7ABF" w:rsidRDefault="009A2371" w:rsidP="0A1F45E5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AADD" w14:textId="6D2B7C5C" w:rsidR="009A2371" w:rsidRPr="003D7ABF" w:rsidRDefault="009A2371" w:rsidP="0A1F45E5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AC44" w14:textId="384EB7E1" w:rsidR="009A2371" w:rsidRPr="003D7ABF" w:rsidRDefault="009A2371" w:rsidP="0A1F45E5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3673A" w14:textId="3EF1004A" w:rsidR="009A2371" w:rsidRPr="003D7ABF" w:rsidRDefault="009A2371" w:rsidP="00C301E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  <w:tr w:rsidR="009A2371" w:rsidRPr="003D7ABF" w14:paraId="24236D5F" w14:textId="77777777" w:rsidTr="009A2371">
        <w:trPr>
          <w:trHeight w:val="88"/>
        </w:trPr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9B07" w14:textId="30131C39" w:rsidR="009A2371" w:rsidRDefault="009A2371" w:rsidP="009A2371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2DAB" w14:textId="682E93EA" w:rsidR="009A2371" w:rsidRDefault="009A2371" w:rsidP="009A2371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FAF98" w14:textId="5DED76B6" w:rsidR="009A2371" w:rsidRDefault="009A2371" w:rsidP="009A2371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3614" w14:textId="79F003DF" w:rsidR="009A2371" w:rsidRDefault="009A2371" w:rsidP="009A2371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91A1" w14:textId="07D18776" w:rsidR="009A2371" w:rsidRDefault="009A2371" w:rsidP="009A2371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AAB2" w14:textId="0C4680AE" w:rsidR="009A2371" w:rsidRDefault="009A2371" w:rsidP="009A2371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  <w:tr w:rsidR="009A2371" w:rsidRPr="003D7ABF" w14:paraId="011F8AF7" w14:textId="77777777" w:rsidTr="009A2371">
        <w:trPr>
          <w:trHeight w:val="88"/>
        </w:trPr>
        <w:tc>
          <w:tcPr>
            <w:tcW w:w="2511" w:type="dxa"/>
          </w:tcPr>
          <w:p w14:paraId="2810C845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874" w:type="dxa"/>
          </w:tcPr>
          <w:p w14:paraId="26DFCFC4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911" w:type="dxa"/>
          </w:tcPr>
          <w:p w14:paraId="73325DBA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3916" w:type="dxa"/>
          </w:tcPr>
          <w:p w14:paraId="6E42AC5E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598" w:type="dxa"/>
          </w:tcPr>
          <w:p w14:paraId="0EDB7F79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353" w:type="dxa"/>
          </w:tcPr>
          <w:p w14:paraId="15B5F909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  <w:tr w:rsidR="009A2371" w:rsidRPr="003D7ABF" w14:paraId="5E41DDF3" w14:textId="77777777" w:rsidTr="009A2371">
        <w:trPr>
          <w:trHeight w:val="88"/>
        </w:trPr>
        <w:tc>
          <w:tcPr>
            <w:tcW w:w="2511" w:type="dxa"/>
          </w:tcPr>
          <w:p w14:paraId="3222DE27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874" w:type="dxa"/>
          </w:tcPr>
          <w:p w14:paraId="7EB14F63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911" w:type="dxa"/>
          </w:tcPr>
          <w:p w14:paraId="733F90C5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3916" w:type="dxa"/>
          </w:tcPr>
          <w:p w14:paraId="68A1CB47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598" w:type="dxa"/>
          </w:tcPr>
          <w:p w14:paraId="22004A6C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353" w:type="dxa"/>
          </w:tcPr>
          <w:p w14:paraId="0033CCBB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  <w:tr w:rsidR="009A2371" w:rsidRPr="003D7ABF" w14:paraId="255F454B" w14:textId="77777777" w:rsidTr="009A2371">
        <w:trPr>
          <w:trHeight w:val="88"/>
        </w:trPr>
        <w:tc>
          <w:tcPr>
            <w:tcW w:w="2511" w:type="dxa"/>
          </w:tcPr>
          <w:p w14:paraId="1FECA014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874" w:type="dxa"/>
          </w:tcPr>
          <w:p w14:paraId="53C5D73C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911" w:type="dxa"/>
          </w:tcPr>
          <w:p w14:paraId="67DF0CEF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3916" w:type="dxa"/>
          </w:tcPr>
          <w:p w14:paraId="73001B7E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598" w:type="dxa"/>
          </w:tcPr>
          <w:p w14:paraId="662B957A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353" w:type="dxa"/>
          </w:tcPr>
          <w:p w14:paraId="311247F5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  <w:tr w:rsidR="009A2371" w:rsidRPr="003D7ABF" w14:paraId="1E1E8492" w14:textId="77777777" w:rsidTr="009A2371">
        <w:trPr>
          <w:trHeight w:val="88"/>
        </w:trPr>
        <w:tc>
          <w:tcPr>
            <w:tcW w:w="2511" w:type="dxa"/>
          </w:tcPr>
          <w:p w14:paraId="52F20611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874" w:type="dxa"/>
          </w:tcPr>
          <w:p w14:paraId="29DFA061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911" w:type="dxa"/>
          </w:tcPr>
          <w:p w14:paraId="031879CA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3916" w:type="dxa"/>
          </w:tcPr>
          <w:p w14:paraId="5D04F7F9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598" w:type="dxa"/>
          </w:tcPr>
          <w:p w14:paraId="22A9F124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353" w:type="dxa"/>
          </w:tcPr>
          <w:p w14:paraId="6C94A8D9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  <w:tr w:rsidR="009A2371" w:rsidRPr="003D7ABF" w14:paraId="09B5B24C" w14:textId="77777777" w:rsidTr="009A2371">
        <w:trPr>
          <w:trHeight w:val="88"/>
        </w:trPr>
        <w:tc>
          <w:tcPr>
            <w:tcW w:w="2511" w:type="dxa"/>
          </w:tcPr>
          <w:p w14:paraId="13D092B5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874" w:type="dxa"/>
          </w:tcPr>
          <w:p w14:paraId="4398F009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911" w:type="dxa"/>
          </w:tcPr>
          <w:p w14:paraId="5D3D71A5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3916" w:type="dxa"/>
          </w:tcPr>
          <w:p w14:paraId="193DA1C2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598" w:type="dxa"/>
          </w:tcPr>
          <w:p w14:paraId="6C7348A5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353" w:type="dxa"/>
          </w:tcPr>
          <w:p w14:paraId="1DB6D27C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  <w:tr w:rsidR="009A2371" w:rsidRPr="003D7ABF" w14:paraId="3902F3CB" w14:textId="77777777" w:rsidTr="009A2371">
        <w:trPr>
          <w:trHeight w:val="88"/>
        </w:trPr>
        <w:tc>
          <w:tcPr>
            <w:tcW w:w="2511" w:type="dxa"/>
          </w:tcPr>
          <w:p w14:paraId="1A85B985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874" w:type="dxa"/>
          </w:tcPr>
          <w:p w14:paraId="172AE7BB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911" w:type="dxa"/>
          </w:tcPr>
          <w:p w14:paraId="64089E30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3916" w:type="dxa"/>
          </w:tcPr>
          <w:p w14:paraId="39A98C8D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598" w:type="dxa"/>
          </w:tcPr>
          <w:p w14:paraId="3881D364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353" w:type="dxa"/>
          </w:tcPr>
          <w:p w14:paraId="679778D2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  <w:tr w:rsidR="009A2371" w:rsidRPr="003D7ABF" w14:paraId="19D3B432" w14:textId="77777777" w:rsidTr="009A2371">
        <w:trPr>
          <w:trHeight w:val="88"/>
        </w:trPr>
        <w:tc>
          <w:tcPr>
            <w:tcW w:w="2511" w:type="dxa"/>
          </w:tcPr>
          <w:p w14:paraId="414F94FA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874" w:type="dxa"/>
          </w:tcPr>
          <w:p w14:paraId="251319AE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911" w:type="dxa"/>
          </w:tcPr>
          <w:p w14:paraId="68CD0066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3916" w:type="dxa"/>
          </w:tcPr>
          <w:p w14:paraId="1B95413E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598" w:type="dxa"/>
          </w:tcPr>
          <w:p w14:paraId="47F4A87C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353" w:type="dxa"/>
          </w:tcPr>
          <w:p w14:paraId="0FF08965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  <w:tr w:rsidR="009A2371" w:rsidRPr="003D7ABF" w14:paraId="2C21E03F" w14:textId="77777777" w:rsidTr="009A2371">
        <w:trPr>
          <w:trHeight w:val="88"/>
        </w:trPr>
        <w:tc>
          <w:tcPr>
            <w:tcW w:w="2511" w:type="dxa"/>
          </w:tcPr>
          <w:p w14:paraId="69B4A719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874" w:type="dxa"/>
          </w:tcPr>
          <w:p w14:paraId="527B481E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911" w:type="dxa"/>
          </w:tcPr>
          <w:p w14:paraId="5E8A7F2A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3916" w:type="dxa"/>
          </w:tcPr>
          <w:p w14:paraId="023D470D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598" w:type="dxa"/>
          </w:tcPr>
          <w:p w14:paraId="03DB7A92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353" w:type="dxa"/>
          </w:tcPr>
          <w:p w14:paraId="15F9D30A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  <w:tr w:rsidR="009A2371" w:rsidRPr="003D7ABF" w14:paraId="560D2BBC" w14:textId="77777777" w:rsidTr="009A2371">
        <w:trPr>
          <w:trHeight w:val="88"/>
        </w:trPr>
        <w:tc>
          <w:tcPr>
            <w:tcW w:w="2511" w:type="dxa"/>
          </w:tcPr>
          <w:p w14:paraId="2AA48F44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874" w:type="dxa"/>
          </w:tcPr>
          <w:p w14:paraId="0618F2A5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911" w:type="dxa"/>
          </w:tcPr>
          <w:p w14:paraId="062151FD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3916" w:type="dxa"/>
          </w:tcPr>
          <w:p w14:paraId="47530EEB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598" w:type="dxa"/>
          </w:tcPr>
          <w:p w14:paraId="587031D0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353" w:type="dxa"/>
          </w:tcPr>
          <w:p w14:paraId="6333D206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  <w:tr w:rsidR="009A2371" w:rsidRPr="003D7ABF" w14:paraId="2506A397" w14:textId="77777777" w:rsidTr="009A2371">
        <w:trPr>
          <w:trHeight w:val="88"/>
        </w:trPr>
        <w:tc>
          <w:tcPr>
            <w:tcW w:w="2511" w:type="dxa"/>
          </w:tcPr>
          <w:p w14:paraId="5253B94A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lastRenderedPageBreak/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874" w:type="dxa"/>
          </w:tcPr>
          <w:p w14:paraId="70F83E98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911" w:type="dxa"/>
          </w:tcPr>
          <w:p w14:paraId="7E8650F0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3916" w:type="dxa"/>
          </w:tcPr>
          <w:p w14:paraId="01DC13FB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598" w:type="dxa"/>
          </w:tcPr>
          <w:p w14:paraId="72F74358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353" w:type="dxa"/>
          </w:tcPr>
          <w:p w14:paraId="12DF8BE6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  <w:tr w:rsidR="009A2371" w:rsidRPr="003D7ABF" w14:paraId="06B080AE" w14:textId="77777777" w:rsidTr="009A2371">
        <w:trPr>
          <w:trHeight w:val="88"/>
        </w:trPr>
        <w:tc>
          <w:tcPr>
            <w:tcW w:w="2511" w:type="dxa"/>
          </w:tcPr>
          <w:p w14:paraId="0ABE91B4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874" w:type="dxa"/>
          </w:tcPr>
          <w:p w14:paraId="4BE8628F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911" w:type="dxa"/>
          </w:tcPr>
          <w:p w14:paraId="2D19DC52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3916" w:type="dxa"/>
          </w:tcPr>
          <w:p w14:paraId="5425FD7F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598" w:type="dxa"/>
          </w:tcPr>
          <w:p w14:paraId="507AC475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353" w:type="dxa"/>
          </w:tcPr>
          <w:p w14:paraId="10CF95BF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  <w:tr w:rsidR="009A2371" w:rsidRPr="003D7ABF" w14:paraId="51236362" w14:textId="77777777" w:rsidTr="009A2371">
        <w:trPr>
          <w:trHeight w:val="88"/>
        </w:trPr>
        <w:tc>
          <w:tcPr>
            <w:tcW w:w="2511" w:type="dxa"/>
          </w:tcPr>
          <w:p w14:paraId="3C4540D8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874" w:type="dxa"/>
          </w:tcPr>
          <w:p w14:paraId="47D569B2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911" w:type="dxa"/>
          </w:tcPr>
          <w:p w14:paraId="6144B997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3916" w:type="dxa"/>
          </w:tcPr>
          <w:p w14:paraId="2490AD39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598" w:type="dxa"/>
          </w:tcPr>
          <w:p w14:paraId="5D52359A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353" w:type="dxa"/>
          </w:tcPr>
          <w:p w14:paraId="35DF433E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  <w:tr w:rsidR="009A2371" w:rsidRPr="003D7ABF" w14:paraId="34D2D7A5" w14:textId="77777777" w:rsidTr="009A2371">
        <w:trPr>
          <w:trHeight w:val="88"/>
        </w:trPr>
        <w:tc>
          <w:tcPr>
            <w:tcW w:w="2511" w:type="dxa"/>
          </w:tcPr>
          <w:p w14:paraId="55A899D7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874" w:type="dxa"/>
          </w:tcPr>
          <w:p w14:paraId="4022B4E2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911" w:type="dxa"/>
          </w:tcPr>
          <w:p w14:paraId="0E820B89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3916" w:type="dxa"/>
          </w:tcPr>
          <w:p w14:paraId="2E013A8C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598" w:type="dxa"/>
          </w:tcPr>
          <w:p w14:paraId="002FD40C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353" w:type="dxa"/>
          </w:tcPr>
          <w:p w14:paraId="45E672E7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  <w:tr w:rsidR="009A2371" w:rsidRPr="003D7ABF" w14:paraId="70337D5B" w14:textId="77777777" w:rsidTr="009A2371">
        <w:trPr>
          <w:trHeight w:val="88"/>
        </w:trPr>
        <w:tc>
          <w:tcPr>
            <w:tcW w:w="2511" w:type="dxa"/>
          </w:tcPr>
          <w:p w14:paraId="17A7A0FF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874" w:type="dxa"/>
          </w:tcPr>
          <w:p w14:paraId="14D81821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911" w:type="dxa"/>
          </w:tcPr>
          <w:p w14:paraId="41225406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3916" w:type="dxa"/>
          </w:tcPr>
          <w:p w14:paraId="5CFE4032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598" w:type="dxa"/>
          </w:tcPr>
          <w:p w14:paraId="20F1AC16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353" w:type="dxa"/>
          </w:tcPr>
          <w:p w14:paraId="72638D5F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  <w:tr w:rsidR="009A2371" w:rsidRPr="003D7ABF" w14:paraId="3A3A65E3" w14:textId="77777777" w:rsidTr="009A2371">
        <w:trPr>
          <w:trHeight w:val="88"/>
        </w:trPr>
        <w:tc>
          <w:tcPr>
            <w:tcW w:w="2511" w:type="dxa"/>
          </w:tcPr>
          <w:p w14:paraId="025CF20A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874" w:type="dxa"/>
          </w:tcPr>
          <w:p w14:paraId="42BE255A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911" w:type="dxa"/>
          </w:tcPr>
          <w:p w14:paraId="13ABBEA0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3916" w:type="dxa"/>
          </w:tcPr>
          <w:p w14:paraId="3EBCAAD6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598" w:type="dxa"/>
          </w:tcPr>
          <w:p w14:paraId="66F29BBF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353" w:type="dxa"/>
          </w:tcPr>
          <w:p w14:paraId="044DDD96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  <w:tr w:rsidR="009A2371" w:rsidRPr="003D7ABF" w14:paraId="0C1D4CCE" w14:textId="77777777" w:rsidTr="009A2371">
        <w:trPr>
          <w:trHeight w:val="88"/>
        </w:trPr>
        <w:tc>
          <w:tcPr>
            <w:tcW w:w="2511" w:type="dxa"/>
          </w:tcPr>
          <w:p w14:paraId="6D637740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874" w:type="dxa"/>
          </w:tcPr>
          <w:p w14:paraId="1BE2BE86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911" w:type="dxa"/>
          </w:tcPr>
          <w:p w14:paraId="64B3E049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3916" w:type="dxa"/>
          </w:tcPr>
          <w:p w14:paraId="63B046E8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598" w:type="dxa"/>
          </w:tcPr>
          <w:p w14:paraId="7C9D0BD1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353" w:type="dxa"/>
          </w:tcPr>
          <w:p w14:paraId="2FDB5374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  <w:tr w:rsidR="009A2371" w:rsidRPr="003D7ABF" w14:paraId="5044CFD5" w14:textId="77777777" w:rsidTr="009A2371">
        <w:trPr>
          <w:trHeight w:val="88"/>
        </w:trPr>
        <w:tc>
          <w:tcPr>
            <w:tcW w:w="2511" w:type="dxa"/>
          </w:tcPr>
          <w:p w14:paraId="5B182F22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874" w:type="dxa"/>
          </w:tcPr>
          <w:p w14:paraId="49D52350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2911" w:type="dxa"/>
          </w:tcPr>
          <w:p w14:paraId="10B8867D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3916" w:type="dxa"/>
          </w:tcPr>
          <w:p w14:paraId="120C1565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598" w:type="dxa"/>
          </w:tcPr>
          <w:p w14:paraId="749D8F11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  <w:tc>
          <w:tcPr>
            <w:tcW w:w="1353" w:type="dxa"/>
          </w:tcPr>
          <w:p w14:paraId="5B867509" w14:textId="77777777" w:rsidR="009A2371" w:rsidRPr="003D7ABF" w:rsidRDefault="009A2371" w:rsidP="00972FF8">
            <w:pP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noProof/>
                <w:color w:val="002060"/>
                <w:kern w:val="0"/>
                <w:lang w:eastAsia="en-GB"/>
                <w14:ligatures w14:val="none"/>
              </w:rPr>
              <w:t> </w:t>
            </w:r>
            <w:r>
              <w:rPr>
                <w:rFonts w:ascii="Arial" w:eastAsia="Times New Roman" w:hAnsi="Arial" w:cs="Arial"/>
                <w:i/>
                <w:iCs/>
                <w:color w:val="002060"/>
                <w:kern w:val="0"/>
                <w:lang w:eastAsia="en-GB"/>
                <w14:ligatures w14:val="none"/>
              </w:rPr>
              <w:fldChar w:fldCharType="end"/>
            </w:r>
          </w:p>
        </w:tc>
      </w:tr>
    </w:tbl>
    <w:p w14:paraId="4A0CE6DA" w14:textId="4AC6D275" w:rsidR="000B54A0" w:rsidRPr="003D7ABF" w:rsidRDefault="000B54A0" w:rsidP="000B54A0">
      <w:pPr>
        <w:tabs>
          <w:tab w:val="left" w:pos="3651"/>
        </w:tabs>
        <w:rPr>
          <w:rFonts w:ascii="Arial" w:hAnsi="Arial" w:cs="Arial"/>
        </w:rPr>
      </w:pPr>
    </w:p>
    <w:sectPr w:rsidR="000B54A0" w:rsidRPr="003D7ABF" w:rsidSect="002778A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1M7EfCgMqVh1OLr4bwATqFE/DBeApmyplzrfXvQVFC9fsMiuDqK4lbzS3QWVGjA6KCzw2hJyZ6OyCRZj2yTI4Q==" w:salt="VdNbBJj7yEqRy0M2HytnG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18C"/>
    <w:rsid w:val="000B54A0"/>
    <w:rsid w:val="0023318C"/>
    <w:rsid w:val="0026766F"/>
    <w:rsid w:val="002778A6"/>
    <w:rsid w:val="003D7ABF"/>
    <w:rsid w:val="004E6280"/>
    <w:rsid w:val="005E22FE"/>
    <w:rsid w:val="007E70F3"/>
    <w:rsid w:val="008B6B27"/>
    <w:rsid w:val="009A2371"/>
    <w:rsid w:val="00A83A32"/>
    <w:rsid w:val="00C301E8"/>
    <w:rsid w:val="00C72193"/>
    <w:rsid w:val="0A1F45E5"/>
    <w:rsid w:val="0B8CE9D4"/>
    <w:rsid w:val="270EAC18"/>
    <w:rsid w:val="57D36BBD"/>
    <w:rsid w:val="5F3B677C"/>
    <w:rsid w:val="75C8B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93C20"/>
  <w15:chartTrackingRefBased/>
  <w15:docId w15:val="{AC3E01E2-AE81-47F4-9B5A-919D2917C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5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0B54A0"/>
  </w:style>
  <w:style w:type="character" w:customStyle="1" w:styleId="eop">
    <w:name w:val="eop"/>
    <w:basedOn w:val="DefaultParagraphFont"/>
    <w:rsid w:val="000B5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7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5eaea5-c8e9-46f5-9bd4-5153dffe4d61" xsi:nil="true"/>
    <lcf76f155ced4ddcb4097134ff3c332f xmlns="86c01bf8-51ab-44f2-9f79-240eb5d38e99">
      <Terms xmlns="http://schemas.microsoft.com/office/infopath/2007/PartnerControls"/>
    </lcf76f155ced4ddcb4097134ff3c332f>
    <Review_x0020_date xmlns="86c01bf8-51ab-44f2-9f79-240eb5d38e9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F0E1EA13869E4F8AD1BF4D3AAFC312" ma:contentTypeVersion="18" ma:contentTypeDescription="Create a new document." ma:contentTypeScope="" ma:versionID="a3521c97184d3fa41e70e00f67f53683">
  <xsd:schema xmlns:xsd="http://www.w3.org/2001/XMLSchema" xmlns:xs="http://www.w3.org/2001/XMLSchema" xmlns:p="http://schemas.microsoft.com/office/2006/metadata/properties" xmlns:ns2="86c01bf8-51ab-44f2-9f79-240eb5d38e99" xmlns:ns3="475eaea5-c8e9-46f5-9bd4-5153dffe4d61" targetNamespace="http://schemas.microsoft.com/office/2006/metadata/properties" ma:root="true" ma:fieldsID="ffe9062fec21997ac71c4dc250902a32" ns2:_="" ns3:_="">
    <xsd:import namespace="86c01bf8-51ab-44f2-9f79-240eb5d38e99"/>
    <xsd:import namespace="475eaea5-c8e9-46f5-9bd4-5153dffe4d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Review_x0020_date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c01bf8-51ab-44f2-9f79-240eb5d38e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eview_x0020_date" ma:index="16" nillable="true" ma:displayName="Review date" ma:format="DateOnly" ma:internalName="Review_x0020_date">
      <xsd:simpleType>
        <xsd:restriction base="dms:DateTim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607a935-edb7-46e9-abf2-3ade5fc015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eaea5-c8e9-46f5-9bd4-5153dffe4d6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f6632ae-30c1-499b-a901-af55cd036d67}" ma:internalName="TaxCatchAll" ma:showField="CatchAllData" ma:web="475eaea5-c8e9-46f5-9bd4-5153dffe4d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2D1C3-5951-42AE-B2B6-7EF0ECD4DA79}">
  <ds:schemaRefs>
    <ds:schemaRef ds:uri="http://schemas.microsoft.com/office/2006/metadata/properties"/>
    <ds:schemaRef ds:uri="http://schemas.microsoft.com/office/infopath/2007/PartnerControls"/>
    <ds:schemaRef ds:uri="475eaea5-c8e9-46f5-9bd4-5153dffe4d61"/>
    <ds:schemaRef ds:uri="86c01bf8-51ab-44f2-9f79-240eb5d38e99"/>
  </ds:schemaRefs>
</ds:datastoreItem>
</file>

<file path=customXml/itemProps2.xml><?xml version="1.0" encoding="utf-8"?>
<ds:datastoreItem xmlns:ds="http://schemas.openxmlformats.org/officeDocument/2006/customXml" ds:itemID="{E02DCA18-A20A-4BF4-84BE-C18DB6F86C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1D67B6-3734-42C0-9774-99ECD78EA0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c01bf8-51ab-44f2-9f79-240eb5d38e99"/>
    <ds:schemaRef ds:uri="475eaea5-c8e9-46f5-9bd4-5153dffe4d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FEC142-C430-4B0F-BD16-9200E8CAA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537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Sockett</dc:creator>
  <cp:keywords/>
  <dc:description/>
  <cp:lastModifiedBy>Clare Radlett</cp:lastModifiedBy>
  <cp:revision>3</cp:revision>
  <dcterms:created xsi:type="dcterms:W3CDTF">2024-01-09T13:59:00Z</dcterms:created>
  <dcterms:modified xsi:type="dcterms:W3CDTF">2024-01-09T14:09:00Z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0x010100BFF0E1EA13869E4F8AD1BF4D3AAFC312</vt:lpwstr>
  </property>
  <property fmtid="{D5CDD505-2E9C-101B-9397-08002B2CF9AE}" pid="3" name="MediaServiceImageTags">
    <vt:lpwstr/>
  </property>
</Properties>
</file>